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02F7" w14:textId="77777777" w:rsidR="00694907" w:rsidRDefault="00B571DB">
      <w:pPr>
        <w:spacing w:after="153" w:line="259" w:lineRule="auto"/>
        <w:ind w:left="0" w:right="27" w:firstLine="0"/>
        <w:jc w:val="center"/>
      </w:pPr>
      <w:r>
        <w:rPr>
          <w:b/>
          <w:sz w:val="16"/>
        </w:rPr>
        <w:t xml:space="preserve"> </w:t>
      </w:r>
    </w:p>
    <w:p w14:paraId="7C136CDB" w14:textId="77777777" w:rsidR="00694907" w:rsidRDefault="00B571DB">
      <w:pPr>
        <w:spacing w:after="0" w:line="259" w:lineRule="auto"/>
        <w:ind w:left="1294" w:firstLine="0"/>
      </w:pPr>
      <w:r>
        <w:rPr>
          <w:b/>
          <w:sz w:val="34"/>
          <w:u w:val="single" w:color="000000"/>
        </w:rPr>
        <w:t>DERBY RUNNER CROSS COUNTRY LEAGUE</w:t>
      </w:r>
      <w:r>
        <w:rPr>
          <w:b/>
          <w:sz w:val="34"/>
        </w:rPr>
        <w:t xml:space="preserve"> </w:t>
      </w:r>
    </w:p>
    <w:p w14:paraId="1044176E" w14:textId="77777777" w:rsidR="00694907" w:rsidRDefault="00B571DB">
      <w:pPr>
        <w:spacing w:after="0" w:line="259" w:lineRule="auto"/>
        <w:ind w:left="0" w:right="66" w:firstLine="0"/>
        <w:jc w:val="center"/>
      </w:pPr>
      <w:r>
        <w:rPr>
          <w:b/>
          <w:sz w:val="34"/>
          <w:u w:val="single" w:color="000000"/>
        </w:rPr>
        <w:t>Race 3</w:t>
      </w:r>
      <w:r>
        <w:rPr>
          <w:b/>
          <w:sz w:val="34"/>
        </w:rPr>
        <w:t xml:space="preserve"> </w:t>
      </w:r>
    </w:p>
    <w:p w14:paraId="1F4392D5" w14:textId="77777777" w:rsidR="00694907" w:rsidRDefault="00B571DB">
      <w:pPr>
        <w:spacing w:after="0" w:line="259" w:lineRule="auto"/>
        <w:ind w:left="0" w:firstLine="0"/>
      </w:pPr>
      <w:r>
        <w:rPr>
          <w:sz w:val="36"/>
        </w:rPr>
        <w:t xml:space="preserve"> </w:t>
      </w:r>
    </w:p>
    <w:p w14:paraId="7E64ADDF" w14:textId="77777777" w:rsidR="00694907" w:rsidRDefault="00B571DB">
      <w:pPr>
        <w:spacing w:after="0" w:line="259" w:lineRule="auto"/>
        <w:ind w:left="10" w:right="74"/>
        <w:jc w:val="center"/>
      </w:pPr>
      <w:r>
        <w:rPr>
          <w:b/>
          <w:sz w:val="32"/>
        </w:rPr>
        <w:t>SUNDAY 16</w:t>
      </w:r>
      <w:r>
        <w:rPr>
          <w:b/>
          <w:sz w:val="32"/>
          <w:vertAlign w:val="superscript"/>
        </w:rPr>
        <w:t>TH</w:t>
      </w:r>
      <w:r>
        <w:rPr>
          <w:b/>
          <w:sz w:val="32"/>
        </w:rPr>
        <w:t xml:space="preserve"> JANUARY 2022</w:t>
      </w:r>
      <w:r>
        <w:rPr>
          <w:sz w:val="32"/>
        </w:rPr>
        <w:t xml:space="preserve"> </w:t>
      </w:r>
    </w:p>
    <w:p w14:paraId="776F4290" w14:textId="77777777" w:rsidR="00694907" w:rsidRDefault="00B571DB">
      <w:pPr>
        <w:spacing w:after="0" w:line="259" w:lineRule="auto"/>
        <w:ind w:left="10" w:right="71"/>
        <w:jc w:val="center"/>
      </w:pPr>
      <w:proofErr w:type="spellStart"/>
      <w:r>
        <w:rPr>
          <w:b/>
          <w:sz w:val="32"/>
        </w:rPr>
        <w:t>Martinshaw</w:t>
      </w:r>
      <w:proofErr w:type="spellEnd"/>
      <w:r>
        <w:rPr>
          <w:b/>
          <w:sz w:val="32"/>
        </w:rPr>
        <w:t xml:space="preserve"> Woods, </w:t>
      </w:r>
      <w:proofErr w:type="spellStart"/>
      <w:r>
        <w:rPr>
          <w:b/>
          <w:sz w:val="32"/>
        </w:rPr>
        <w:t>Groby</w:t>
      </w:r>
      <w:proofErr w:type="spellEnd"/>
      <w:r>
        <w:rPr>
          <w:sz w:val="32"/>
        </w:rPr>
        <w:t xml:space="preserve"> </w:t>
      </w:r>
    </w:p>
    <w:p w14:paraId="02598694" w14:textId="77777777" w:rsidR="00694907" w:rsidRDefault="00B571DB">
      <w:pPr>
        <w:spacing w:after="0" w:line="259" w:lineRule="auto"/>
        <w:ind w:left="17" w:firstLine="0"/>
        <w:jc w:val="center"/>
      </w:pPr>
      <w:r>
        <w:rPr>
          <w:sz w:val="32"/>
        </w:rPr>
        <w:t xml:space="preserve"> </w:t>
      </w:r>
    </w:p>
    <w:p w14:paraId="3F8C7D69" w14:textId="77777777" w:rsidR="00694907" w:rsidRDefault="00B571DB">
      <w:pPr>
        <w:spacing w:after="0" w:line="259" w:lineRule="auto"/>
        <w:ind w:left="0" w:right="70" w:firstLine="0"/>
        <w:jc w:val="center"/>
      </w:pPr>
      <w:r>
        <w:rPr>
          <w:b/>
          <w:sz w:val="28"/>
        </w:rPr>
        <w:t>Organised by West End Runners</w:t>
      </w:r>
      <w:r>
        <w:rPr>
          <w:sz w:val="28"/>
        </w:rPr>
        <w:t xml:space="preserve"> </w:t>
      </w:r>
    </w:p>
    <w:p w14:paraId="0BB3EDFB" w14:textId="77777777" w:rsidR="00694907" w:rsidRDefault="00B571DB">
      <w:pPr>
        <w:spacing w:after="14" w:line="259" w:lineRule="auto"/>
        <w:ind w:left="0" w:right="72" w:firstLine="0"/>
        <w:jc w:val="center"/>
      </w:pPr>
      <w:r>
        <w:rPr>
          <w:sz w:val="28"/>
        </w:rPr>
        <w:t xml:space="preserve">(permit number TBC) </w:t>
      </w:r>
    </w:p>
    <w:p w14:paraId="10BD6F95" w14:textId="77777777" w:rsidR="00694907" w:rsidRDefault="00B571DB">
      <w:pPr>
        <w:spacing w:after="0" w:line="259" w:lineRule="auto"/>
        <w:ind w:left="0" w:firstLine="0"/>
      </w:pPr>
      <w:r>
        <w:rPr>
          <w:sz w:val="32"/>
        </w:rPr>
        <w:t xml:space="preserve"> </w:t>
      </w:r>
    </w:p>
    <w:p w14:paraId="4E6E5FD9" w14:textId="77777777" w:rsidR="00694907" w:rsidRDefault="00B571DB">
      <w:pPr>
        <w:pStyle w:val="Heading1"/>
        <w:ind w:left="1344" w:right="0" w:hanging="10"/>
        <w:jc w:val="left"/>
      </w:pPr>
      <w:r>
        <w:rPr>
          <w:color w:val="000000"/>
          <w:u w:val="none" w:color="000000"/>
        </w:rPr>
        <w:t>Car parking at Farm Track entrance on Markfield Road</w:t>
      </w:r>
      <w:r>
        <w:rPr>
          <w:b w:val="0"/>
          <w:color w:val="000000"/>
          <w:u w:val="none" w:color="000000"/>
        </w:rPr>
        <w:t xml:space="preserve">   </w:t>
      </w:r>
    </w:p>
    <w:p w14:paraId="7B5FF4ED" w14:textId="77777777" w:rsidR="00694907" w:rsidRDefault="00B571DB">
      <w:pPr>
        <w:spacing w:after="0" w:line="259" w:lineRule="auto"/>
        <w:ind w:left="7" w:firstLine="0"/>
        <w:jc w:val="center"/>
      </w:pPr>
      <w:r>
        <w:rPr>
          <w:sz w:val="28"/>
        </w:rPr>
        <w:t xml:space="preserve"> </w:t>
      </w:r>
    </w:p>
    <w:p w14:paraId="2B4413EC" w14:textId="77777777" w:rsidR="00694907" w:rsidRDefault="00B571DB">
      <w:pPr>
        <w:spacing w:line="250" w:lineRule="auto"/>
        <w:ind w:left="28" w:firstLine="0"/>
      </w:pPr>
      <w:r>
        <w:rPr>
          <w:b/>
          <w:color w:val="FF0000"/>
        </w:rPr>
        <w:t xml:space="preserve">There is no postcode for this venue - all nearest postcodes will take you to the wrong </w:t>
      </w:r>
    </w:p>
    <w:p w14:paraId="6DBD06E5" w14:textId="77777777" w:rsidR="00694907" w:rsidRDefault="00B571DB">
      <w:pPr>
        <w:spacing w:line="250" w:lineRule="auto"/>
        <w:ind w:left="938" w:hanging="910"/>
      </w:pPr>
      <w:r>
        <w:rPr>
          <w:b/>
          <w:color w:val="FF0000"/>
        </w:rPr>
        <w:t xml:space="preserve">place. Please use farm track entrance off Markfield Road via Markfield and </w:t>
      </w:r>
      <w:proofErr w:type="spellStart"/>
      <w:r>
        <w:rPr>
          <w:b/>
          <w:color w:val="FF0000"/>
        </w:rPr>
        <w:t>Ratby</w:t>
      </w:r>
      <w:proofErr w:type="spellEnd"/>
      <w:r>
        <w:rPr>
          <w:b/>
          <w:color w:val="FF0000"/>
        </w:rPr>
        <w:t xml:space="preserve"> only; there is no direct access for the event at the farm entrance on the A50. </w:t>
      </w:r>
    </w:p>
    <w:p w14:paraId="07BE67F2" w14:textId="77777777" w:rsidR="00694907" w:rsidRDefault="00B571DB">
      <w:pPr>
        <w:spacing w:after="0" w:line="259" w:lineRule="auto"/>
        <w:ind w:left="0" w:right="5" w:firstLine="0"/>
        <w:jc w:val="center"/>
      </w:pPr>
      <w:r>
        <w:rPr>
          <w:b/>
        </w:rPr>
        <w:t xml:space="preserve"> </w:t>
      </w:r>
    </w:p>
    <w:p w14:paraId="2EA65FFE" w14:textId="77777777" w:rsidR="00694907" w:rsidRDefault="00B571DB">
      <w:pPr>
        <w:spacing w:line="250" w:lineRule="auto"/>
        <w:ind w:left="1062"/>
      </w:pPr>
      <w:r>
        <w:rPr>
          <w:b/>
        </w:rPr>
        <w:t>Please use Google Map link below which will take you straight there.</w:t>
      </w:r>
      <w:r>
        <w:t xml:space="preserve"> </w:t>
      </w:r>
    </w:p>
    <w:p w14:paraId="3FBD6C24" w14:textId="77777777" w:rsidR="00694907" w:rsidRDefault="00B571DB">
      <w:pPr>
        <w:spacing w:after="0" w:line="259" w:lineRule="auto"/>
        <w:ind w:left="0" w:right="5" w:firstLine="0"/>
        <w:jc w:val="center"/>
      </w:pPr>
      <w:r>
        <w:t xml:space="preserve"> </w:t>
      </w:r>
    </w:p>
    <w:p w14:paraId="60EA64E3" w14:textId="77777777" w:rsidR="00694907" w:rsidRDefault="00EF4F43">
      <w:pPr>
        <w:spacing w:after="14" w:line="259" w:lineRule="auto"/>
        <w:ind w:left="43" w:firstLine="0"/>
      </w:pPr>
      <w:hyperlink r:id="rId4">
        <w:r w:rsidR="00B571DB">
          <w:rPr>
            <w:b/>
            <w:color w:val="1155CC"/>
            <w:u w:val="single" w:color="1155CC"/>
          </w:rPr>
          <w:t>https://www.google.com/maps/dir//52.6639257,</w:t>
        </w:r>
      </w:hyperlink>
      <w:hyperlink r:id="rId5">
        <w:r w:rsidR="00B571DB">
          <w:rPr>
            <w:b/>
            <w:color w:val="1155CC"/>
            <w:u w:val="single" w:color="1155CC"/>
          </w:rPr>
          <w:t>-</w:t>
        </w:r>
      </w:hyperlink>
      <w:hyperlink r:id="rId6">
        <w:r w:rsidR="00B571DB">
          <w:rPr>
            <w:b/>
            <w:color w:val="1155CC"/>
            <w:u w:val="single" w:color="1155CC"/>
          </w:rPr>
          <w:t>1.2664032/@52.6560145,</w:t>
        </w:r>
      </w:hyperlink>
      <w:hyperlink r:id="rId7">
        <w:r w:rsidR="00B571DB">
          <w:rPr>
            <w:b/>
            <w:color w:val="1155CC"/>
            <w:u w:val="single" w:color="1155CC"/>
          </w:rPr>
          <w:t>-</w:t>
        </w:r>
      </w:hyperlink>
      <w:hyperlink r:id="rId8">
        <w:r w:rsidR="00B571DB">
          <w:rPr>
            <w:b/>
            <w:color w:val="1155CC"/>
            <w:u w:val="single" w:color="1155CC"/>
          </w:rPr>
          <w:t>1.2732358,14z</w:t>
        </w:r>
      </w:hyperlink>
      <w:hyperlink r:id="rId9">
        <w:r w:rsidR="00B571DB">
          <w:rPr>
            <w:b/>
          </w:rPr>
          <w:t xml:space="preserve"> </w:t>
        </w:r>
      </w:hyperlink>
      <w:r w:rsidR="00B571DB">
        <w:t xml:space="preserve"> </w:t>
      </w:r>
    </w:p>
    <w:p w14:paraId="1B2D4111" w14:textId="77777777" w:rsidR="00694907" w:rsidRDefault="00B571DB">
      <w:pPr>
        <w:spacing w:after="0" w:line="259" w:lineRule="auto"/>
        <w:ind w:left="0" w:firstLine="0"/>
      </w:pPr>
      <w:r>
        <w:rPr>
          <w:sz w:val="28"/>
        </w:rPr>
        <w:t xml:space="preserve"> </w:t>
      </w:r>
    </w:p>
    <w:p w14:paraId="3225F288" w14:textId="77777777" w:rsidR="00694907" w:rsidRDefault="00B571DB">
      <w:pPr>
        <w:ind w:right="72"/>
      </w:pPr>
      <w:r>
        <w:t xml:space="preserve">For those who are familiar with What 3 Words locations the entrance is located at: </w:t>
      </w:r>
    </w:p>
    <w:p w14:paraId="74D61E93" w14:textId="77777777" w:rsidR="00694907" w:rsidRDefault="00EF4F43">
      <w:pPr>
        <w:pStyle w:val="Heading2"/>
      </w:pPr>
      <w:hyperlink r:id="rId10">
        <w:r w:rsidR="00B571DB">
          <w:t>https://w3w.co/crowns.rivals.frantic</w:t>
        </w:r>
      </w:hyperlink>
      <w:hyperlink r:id="rId11">
        <w:r w:rsidR="00B571DB">
          <w:rPr>
            <w:color w:val="000000"/>
            <w:u w:val="none" w:color="000000"/>
          </w:rPr>
          <w:t xml:space="preserve"> </w:t>
        </w:r>
      </w:hyperlink>
      <w:r w:rsidR="00B571DB">
        <w:rPr>
          <w:color w:val="000000"/>
          <w:u w:val="none" w:color="000000"/>
        </w:rPr>
        <w:t xml:space="preserve">(Crowns. Rivals. Frantic) </w:t>
      </w:r>
    </w:p>
    <w:p w14:paraId="555FDF11" w14:textId="77777777" w:rsidR="00694907" w:rsidRDefault="00B571DB">
      <w:pPr>
        <w:spacing w:after="13" w:line="259" w:lineRule="auto"/>
        <w:ind w:left="62" w:firstLine="0"/>
        <w:jc w:val="center"/>
      </w:pPr>
      <w:r>
        <w:t xml:space="preserve">  </w:t>
      </w:r>
    </w:p>
    <w:p w14:paraId="59FD7E25" w14:textId="77777777" w:rsidR="00694907" w:rsidRDefault="00B571DB">
      <w:pPr>
        <w:spacing w:after="0" w:line="259" w:lineRule="auto"/>
        <w:ind w:left="10" w:right="75"/>
        <w:jc w:val="center"/>
      </w:pPr>
      <w:r>
        <w:rPr>
          <w:b/>
        </w:rPr>
        <w:t xml:space="preserve">If you are approaching from </w:t>
      </w:r>
      <w:proofErr w:type="spellStart"/>
      <w:r>
        <w:rPr>
          <w:b/>
        </w:rPr>
        <w:t>Ratby</w:t>
      </w:r>
      <w:proofErr w:type="spellEnd"/>
      <w:r>
        <w:rPr>
          <w:b/>
        </w:rPr>
        <w:t>:</w:t>
      </w:r>
      <w:r>
        <w:rPr>
          <w:sz w:val="28"/>
        </w:rPr>
        <w:t xml:space="preserve">  </w:t>
      </w:r>
    </w:p>
    <w:p w14:paraId="6CDD2BA7" w14:textId="77777777" w:rsidR="00694907" w:rsidRDefault="00B571DB">
      <w:pPr>
        <w:ind w:left="694" w:right="72"/>
      </w:pPr>
      <w:r>
        <w:t xml:space="preserve">On Markfield Road turn right </w:t>
      </w:r>
      <w:r>
        <w:rPr>
          <w:u w:val="single" w:color="000000"/>
        </w:rPr>
        <w:t>immediately</w:t>
      </w:r>
      <w:r>
        <w:t xml:space="preserve"> after going under the motorway bridge. </w:t>
      </w:r>
    </w:p>
    <w:p w14:paraId="7BE09A2E" w14:textId="77777777" w:rsidR="00694907" w:rsidRDefault="00B571DB">
      <w:pPr>
        <w:spacing w:after="0" w:line="259" w:lineRule="auto"/>
        <w:ind w:left="0" w:right="5" w:firstLine="0"/>
        <w:jc w:val="center"/>
      </w:pPr>
      <w:r>
        <w:t xml:space="preserve"> </w:t>
      </w:r>
    </w:p>
    <w:p w14:paraId="7287C1EE" w14:textId="77777777" w:rsidR="00694907" w:rsidRDefault="00B571DB">
      <w:pPr>
        <w:spacing w:after="0" w:line="259" w:lineRule="auto"/>
        <w:ind w:left="10" w:right="74"/>
        <w:jc w:val="center"/>
      </w:pPr>
      <w:r>
        <w:rPr>
          <w:b/>
        </w:rPr>
        <w:t>If you are approaching from Markfield:</w:t>
      </w:r>
      <w:r>
        <w:t xml:space="preserve"> </w:t>
      </w:r>
    </w:p>
    <w:p w14:paraId="5D27C4F7" w14:textId="77777777" w:rsidR="00694907" w:rsidRDefault="00B571DB">
      <w:pPr>
        <w:spacing w:after="63"/>
        <w:ind w:left="860" w:right="72"/>
      </w:pPr>
      <w:r>
        <w:t xml:space="preserve">On </w:t>
      </w:r>
      <w:proofErr w:type="spellStart"/>
      <w:r>
        <w:t>Ratby</w:t>
      </w:r>
      <w:proofErr w:type="spellEnd"/>
      <w:r>
        <w:t xml:space="preserve"> Lane turn left </w:t>
      </w:r>
      <w:r>
        <w:rPr>
          <w:u w:val="single" w:color="000000"/>
        </w:rPr>
        <w:t>immediately</w:t>
      </w:r>
      <w:r>
        <w:t xml:space="preserve"> before going under the motorway bridge. </w:t>
      </w:r>
    </w:p>
    <w:p w14:paraId="59BC1B29" w14:textId="77777777" w:rsidR="00694907" w:rsidRDefault="00B571DB">
      <w:pPr>
        <w:spacing w:after="0" w:line="259" w:lineRule="auto"/>
        <w:ind w:left="0" w:firstLine="0"/>
      </w:pPr>
      <w:r>
        <w:rPr>
          <w:b/>
          <w:sz w:val="32"/>
        </w:rPr>
        <w:t xml:space="preserve"> </w:t>
      </w:r>
    </w:p>
    <w:p w14:paraId="206ACF29" w14:textId="77777777" w:rsidR="00694907" w:rsidRDefault="00B571DB">
      <w:pPr>
        <w:pStyle w:val="Heading1"/>
      </w:pPr>
      <w:r>
        <w:t>CAR SHARING IS ESSENTIAL</w:t>
      </w:r>
      <w:r>
        <w:rPr>
          <w:u w:val="none" w:color="000000"/>
        </w:rPr>
        <w:t xml:space="preserve"> </w:t>
      </w:r>
    </w:p>
    <w:p w14:paraId="3C9A1483" w14:textId="77777777" w:rsidR="00694907" w:rsidRDefault="00B571DB">
      <w:pPr>
        <w:pStyle w:val="Heading2"/>
        <w:ind w:left="2271"/>
      </w:pPr>
      <w:r>
        <w:rPr>
          <w:b/>
          <w:color w:val="000000"/>
          <w:sz w:val="28"/>
          <w:u w:val="none" w:color="000000"/>
        </w:rPr>
        <w:t xml:space="preserve">CAR PARKING SPACE IS VERY LIMITED  </w:t>
      </w:r>
    </w:p>
    <w:p w14:paraId="7E11BD67" w14:textId="77777777" w:rsidR="00694907" w:rsidRDefault="00B571DB">
      <w:pPr>
        <w:tabs>
          <w:tab w:val="center" w:pos="4959"/>
          <w:tab w:val="center" w:pos="10620"/>
        </w:tabs>
        <w:spacing w:after="0" w:line="259" w:lineRule="auto"/>
        <w:ind w:left="0" w:firstLine="0"/>
      </w:pPr>
      <w:r>
        <w:rPr>
          <w:rFonts w:ascii="Calibri" w:eastAsia="Calibri" w:hAnsi="Calibri" w:cs="Calibri"/>
          <w:sz w:val="22"/>
        </w:rPr>
        <w:tab/>
      </w:r>
      <w:r>
        <w:rPr>
          <w:b/>
          <w:sz w:val="28"/>
          <w:u w:val="single" w:color="000000"/>
        </w:rPr>
        <w:t>3 OR MORE</w:t>
      </w:r>
      <w:r>
        <w:rPr>
          <w:b/>
          <w:sz w:val="28"/>
        </w:rPr>
        <w:t xml:space="preserve"> PEOPLE PER CAR PLEASE. </w:t>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14:paraId="099C1421" w14:textId="77777777" w:rsidR="00694907" w:rsidRDefault="00B571DB">
      <w:pPr>
        <w:spacing w:after="0" w:line="259" w:lineRule="auto"/>
        <w:ind w:left="1396" w:firstLine="0"/>
      </w:pPr>
      <w:r>
        <w:rPr>
          <w:noProof/>
        </w:rPr>
        <w:drawing>
          <wp:inline distT="0" distB="0" distL="0" distR="0" wp14:anchorId="2204671A" wp14:editId="1DF4183B">
            <wp:extent cx="4431919" cy="292544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2"/>
                    <a:stretch>
                      <a:fillRect/>
                    </a:stretch>
                  </pic:blipFill>
                  <pic:spPr>
                    <a:xfrm>
                      <a:off x="0" y="0"/>
                      <a:ext cx="4431919" cy="2925445"/>
                    </a:xfrm>
                    <a:prstGeom prst="rect">
                      <a:avLst/>
                    </a:prstGeom>
                  </pic:spPr>
                </pic:pic>
              </a:graphicData>
            </a:graphic>
          </wp:inline>
        </w:drawing>
      </w:r>
    </w:p>
    <w:p w14:paraId="43BCE545" w14:textId="77777777" w:rsidR="00694907" w:rsidRDefault="00B571DB">
      <w:pPr>
        <w:ind w:left="-5" w:right="72"/>
      </w:pPr>
      <w:r>
        <w:lastRenderedPageBreak/>
        <w:t xml:space="preserve">There is plenty of space for club </w:t>
      </w:r>
      <w:proofErr w:type="spellStart"/>
      <w:proofErr w:type="gramStart"/>
      <w:r>
        <w:t>tents,which</w:t>
      </w:r>
      <w:proofErr w:type="spellEnd"/>
      <w:proofErr w:type="gramEnd"/>
      <w:r>
        <w:t xml:space="preserve"> can be dropped off right next to the arena. Please note that it is strictly no dogs on the </w:t>
      </w:r>
      <w:proofErr w:type="spellStart"/>
      <w:r>
        <w:t>Groby</w:t>
      </w:r>
      <w:proofErr w:type="spellEnd"/>
      <w:r>
        <w:t xml:space="preserve"> Lodge Grounds where the race </w:t>
      </w:r>
      <w:proofErr w:type="gramStart"/>
      <w:r>
        <w:t>start</w:t>
      </w:r>
      <w:proofErr w:type="gramEnd"/>
      <w:r>
        <w:t xml:space="preserve"> and finish area is located. </w:t>
      </w:r>
    </w:p>
    <w:p w14:paraId="40B45325" w14:textId="77777777" w:rsidR="00694907" w:rsidRDefault="00B571DB">
      <w:pPr>
        <w:spacing w:after="0" w:line="259" w:lineRule="auto"/>
        <w:ind w:left="0" w:firstLine="0"/>
      </w:pPr>
      <w:r>
        <w:t xml:space="preserve"> </w:t>
      </w:r>
    </w:p>
    <w:tbl>
      <w:tblPr>
        <w:tblStyle w:val="TableGrid"/>
        <w:tblW w:w="4894" w:type="dxa"/>
        <w:tblInd w:w="0" w:type="dxa"/>
        <w:tblLook w:val="04A0" w:firstRow="1" w:lastRow="0" w:firstColumn="1" w:lastColumn="0" w:noHBand="0" w:noVBand="1"/>
      </w:tblPr>
      <w:tblGrid>
        <w:gridCol w:w="2880"/>
        <w:gridCol w:w="721"/>
        <w:gridCol w:w="1293"/>
      </w:tblGrid>
      <w:tr w:rsidR="00694907" w14:paraId="5E36D969" w14:textId="77777777">
        <w:trPr>
          <w:trHeight w:val="272"/>
        </w:trPr>
        <w:tc>
          <w:tcPr>
            <w:tcW w:w="2880" w:type="dxa"/>
            <w:tcBorders>
              <w:top w:val="nil"/>
              <w:left w:val="nil"/>
              <w:bottom w:val="nil"/>
              <w:right w:val="nil"/>
            </w:tcBorders>
          </w:tcPr>
          <w:p w14:paraId="60E68C6E" w14:textId="77777777" w:rsidR="00694907" w:rsidRDefault="00B571DB">
            <w:pPr>
              <w:tabs>
                <w:tab w:val="center" w:pos="2160"/>
              </w:tabs>
              <w:spacing w:after="0" w:line="259" w:lineRule="auto"/>
              <w:ind w:left="0" w:firstLine="0"/>
            </w:pPr>
            <w:r>
              <w:rPr>
                <w:b/>
                <w:u w:val="single" w:color="000000"/>
              </w:rPr>
              <w:t>Start times</w:t>
            </w:r>
            <w:r>
              <w:rPr>
                <w:b/>
              </w:rPr>
              <w:t xml:space="preserve"> </w:t>
            </w:r>
            <w:r>
              <w:t xml:space="preserve">  </w:t>
            </w:r>
            <w:r>
              <w:tab/>
              <w:t xml:space="preserve"> </w:t>
            </w:r>
          </w:p>
        </w:tc>
        <w:tc>
          <w:tcPr>
            <w:tcW w:w="721" w:type="dxa"/>
            <w:tcBorders>
              <w:top w:val="nil"/>
              <w:left w:val="nil"/>
              <w:bottom w:val="nil"/>
              <w:right w:val="nil"/>
            </w:tcBorders>
          </w:tcPr>
          <w:p w14:paraId="07A63793" w14:textId="77777777" w:rsidR="00694907" w:rsidRDefault="00B571DB">
            <w:pPr>
              <w:spacing w:after="0" w:line="259" w:lineRule="auto"/>
              <w:ind w:left="0" w:firstLine="0"/>
            </w:pPr>
            <w:r>
              <w:t xml:space="preserve"> </w:t>
            </w:r>
          </w:p>
        </w:tc>
        <w:tc>
          <w:tcPr>
            <w:tcW w:w="1293" w:type="dxa"/>
            <w:tcBorders>
              <w:top w:val="nil"/>
              <w:left w:val="nil"/>
              <w:bottom w:val="nil"/>
              <w:right w:val="nil"/>
            </w:tcBorders>
          </w:tcPr>
          <w:p w14:paraId="0EAEAD31" w14:textId="77777777" w:rsidR="00694907" w:rsidRDefault="00B571DB">
            <w:pPr>
              <w:spacing w:after="0" w:line="259" w:lineRule="auto"/>
              <w:ind w:left="0" w:firstLine="0"/>
            </w:pPr>
            <w:r>
              <w:rPr>
                <w:b/>
                <w:u w:val="single" w:color="000000"/>
              </w:rPr>
              <w:t>Entry</w:t>
            </w:r>
            <w:r>
              <w:t xml:space="preserve"> </w:t>
            </w:r>
          </w:p>
        </w:tc>
      </w:tr>
      <w:tr w:rsidR="00694907" w14:paraId="34434129" w14:textId="77777777">
        <w:trPr>
          <w:trHeight w:val="276"/>
        </w:trPr>
        <w:tc>
          <w:tcPr>
            <w:tcW w:w="2880" w:type="dxa"/>
            <w:tcBorders>
              <w:top w:val="nil"/>
              <w:left w:val="nil"/>
              <w:bottom w:val="nil"/>
              <w:right w:val="nil"/>
            </w:tcBorders>
          </w:tcPr>
          <w:p w14:paraId="793F7C37" w14:textId="77777777" w:rsidR="00694907" w:rsidRDefault="00B571DB">
            <w:pPr>
              <w:spacing w:after="0" w:line="259" w:lineRule="auto"/>
              <w:ind w:left="0" w:firstLine="0"/>
            </w:pPr>
            <w:r>
              <w:t xml:space="preserve"> </w:t>
            </w:r>
            <w:r>
              <w:tab/>
              <w:t xml:space="preserve"> </w:t>
            </w:r>
            <w:r>
              <w:tab/>
              <w:t xml:space="preserve"> </w:t>
            </w:r>
            <w:r>
              <w:tab/>
              <w:t xml:space="preserve"> </w:t>
            </w:r>
          </w:p>
        </w:tc>
        <w:tc>
          <w:tcPr>
            <w:tcW w:w="721" w:type="dxa"/>
            <w:tcBorders>
              <w:top w:val="nil"/>
              <w:left w:val="nil"/>
              <w:bottom w:val="nil"/>
              <w:right w:val="nil"/>
            </w:tcBorders>
          </w:tcPr>
          <w:p w14:paraId="138D397A" w14:textId="77777777" w:rsidR="00694907" w:rsidRDefault="00B571DB">
            <w:pPr>
              <w:spacing w:after="0" w:line="259" w:lineRule="auto"/>
              <w:ind w:left="0" w:firstLine="0"/>
            </w:pPr>
            <w:r>
              <w:t xml:space="preserve"> </w:t>
            </w:r>
          </w:p>
        </w:tc>
        <w:tc>
          <w:tcPr>
            <w:tcW w:w="1293" w:type="dxa"/>
            <w:tcBorders>
              <w:top w:val="nil"/>
              <w:left w:val="nil"/>
              <w:bottom w:val="nil"/>
              <w:right w:val="nil"/>
            </w:tcBorders>
          </w:tcPr>
          <w:p w14:paraId="2BE2BB96" w14:textId="77777777" w:rsidR="00694907" w:rsidRDefault="00694907">
            <w:pPr>
              <w:spacing w:after="160" w:line="259" w:lineRule="auto"/>
              <w:ind w:left="0" w:firstLine="0"/>
            </w:pPr>
          </w:p>
        </w:tc>
      </w:tr>
      <w:tr w:rsidR="00694907" w14:paraId="283D1478" w14:textId="77777777">
        <w:trPr>
          <w:trHeight w:val="276"/>
        </w:trPr>
        <w:tc>
          <w:tcPr>
            <w:tcW w:w="2880" w:type="dxa"/>
            <w:tcBorders>
              <w:top w:val="nil"/>
              <w:left w:val="nil"/>
              <w:bottom w:val="nil"/>
              <w:right w:val="nil"/>
            </w:tcBorders>
          </w:tcPr>
          <w:p w14:paraId="1327894E" w14:textId="77777777" w:rsidR="00694907" w:rsidRDefault="00B571DB">
            <w:pPr>
              <w:spacing w:after="0" w:line="259" w:lineRule="auto"/>
              <w:ind w:left="0" w:firstLine="0"/>
            </w:pPr>
            <w:r>
              <w:t xml:space="preserve">Junior race: 10.20am  </w:t>
            </w:r>
          </w:p>
        </w:tc>
        <w:tc>
          <w:tcPr>
            <w:tcW w:w="721" w:type="dxa"/>
            <w:tcBorders>
              <w:top w:val="nil"/>
              <w:left w:val="nil"/>
              <w:bottom w:val="nil"/>
              <w:right w:val="nil"/>
            </w:tcBorders>
          </w:tcPr>
          <w:p w14:paraId="6ECB2CC8" w14:textId="77777777" w:rsidR="00694907" w:rsidRDefault="00B571DB">
            <w:pPr>
              <w:spacing w:after="0" w:line="259" w:lineRule="auto"/>
              <w:ind w:left="0" w:firstLine="0"/>
            </w:pPr>
            <w:r>
              <w:t xml:space="preserve"> </w:t>
            </w:r>
          </w:p>
        </w:tc>
        <w:tc>
          <w:tcPr>
            <w:tcW w:w="1293" w:type="dxa"/>
            <w:tcBorders>
              <w:top w:val="nil"/>
              <w:left w:val="nil"/>
              <w:bottom w:val="nil"/>
              <w:right w:val="nil"/>
            </w:tcBorders>
          </w:tcPr>
          <w:p w14:paraId="0381DE62" w14:textId="77777777" w:rsidR="00694907" w:rsidRDefault="00B571DB">
            <w:pPr>
              <w:spacing w:after="0" w:line="259" w:lineRule="auto"/>
              <w:ind w:left="0" w:firstLine="0"/>
            </w:pPr>
            <w:r>
              <w:t xml:space="preserve">Adults £7 </w:t>
            </w:r>
          </w:p>
        </w:tc>
      </w:tr>
      <w:tr w:rsidR="00694907" w14:paraId="04CFA41E" w14:textId="77777777">
        <w:trPr>
          <w:trHeight w:val="548"/>
        </w:trPr>
        <w:tc>
          <w:tcPr>
            <w:tcW w:w="2880" w:type="dxa"/>
            <w:tcBorders>
              <w:top w:val="nil"/>
              <w:left w:val="nil"/>
              <w:bottom w:val="nil"/>
              <w:right w:val="nil"/>
            </w:tcBorders>
          </w:tcPr>
          <w:p w14:paraId="4A470248" w14:textId="77777777" w:rsidR="00694907" w:rsidRDefault="00B571DB">
            <w:pPr>
              <w:spacing w:after="0" w:line="259" w:lineRule="auto"/>
              <w:ind w:left="0" w:firstLine="0"/>
            </w:pPr>
            <w:r>
              <w:t>Men’s race: 10.55</w:t>
            </w:r>
            <w:proofErr w:type="gramStart"/>
            <w:r>
              <w:t>am  Ladies</w:t>
            </w:r>
            <w:proofErr w:type="gramEnd"/>
            <w:r>
              <w:t xml:space="preserve">’ race: 11.05am </w:t>
            </w:r>
          </w:p>
        </w:tc>
        <w:tc>
          <w:tcPr>
            <w:tcW w:w="721" w:type="dxa"/>
            <w:tcBorders>
              <w:top w:val="nil"/>
              <w:left w:val="nil"/>
              <w:bottom w:val="nil"/>
              <w:right w:val="nil"/>
            </w:tcBorders>
          </w:tcPr>
          <w:p w14:paraId="212F50F6" w14:textId="77777777" w:rsidR="00694907" w:rsidRDefault="00B571DB">
            <w:pPr>
              <w:spacing w:after="0" w:line="259" w:lineRule="auto"/>
              <w:ind w:left="0" w:firstLine="0"/>
            </w:pPr>
            <w:r>
              <w:t xml:space="preserve"> </w:t>
            </w:r>
          </w:p>
        </w:tc>
        <w:tc>
          <w:tcPr>
            <w:tcW w:w="1293" w:type="dxa"/>
            <w:tcBorders>
              <w:top w:val="nil"/>
              <w:left w:val="nil"/>
              <w:bottom w:val="nil"/>
              <w:right w:val="nil"/>
            </w:tcBorders>
          </w:tcPr>
          <w:p w14:paraId="2F41A7D0" w14:textId="77777777" w:rsidR="00694907" w:rsidRDefault="00B571DB">
            <w:pPr>
              <w:spacing w:after="0" w:line="259" w:lineRule="auto"/>
              <w:ind w:left="0" w:firstLine="0"/>
              <w:jc w:val="both"/>
            </w:pPr>
            <w:r>
              <w:t xml:space="preserve">Children £2 </w:t>
            </w:r>
          </w:p>
        </w:tc>
      </w:tr>
    </w:tbl>
    <w:p w14:paraId="2CD7C64D" w14:textId="77777777" w:rsidR="00694907" w:rsidRDefault="00B571DB">
      <w:pPr>
        <w:spacing w:after="0" w:line="259" w:lineRule="auto"/>
        <w:ind w:left="0" w:firstLine="0"/>
      </w:pPr>
      <w:r>
        <w:t xml:space="preserve"> </w:t>
      </w:r>
    </w:p>
    <w:p w14:paraId="6CDF42AC" w14:textId="77777777" w:rsidR="00694907" w:rsidRDefault="00B571DB">
      <w:pPr>
        <w:ind w:left="-5" w:right="72"/>
      </w:pPr>
      <w:r>
        <w:t xml:space="preserve">Entry price includes a donation to the Woodland Trust and the </w:t>
      </w:r>
      <w:proofErr w:type="spellStart"/>
      <w:r>
        <w:t>Groby</w:t>
      </w:r>
      <w:proofErr w:type="spellEnd"/>
      <w:r>
        <w:t xml:space="preserve"> Lodge Estate’s charity of choice as a thank you for allowing the race to go ahead on their land. </w:t>
      </w:r>
    </w:p>
    <w:p w14:paraId="4C0DC45C" w14:textId="77777777" w:rsidR="00694907" w:rsidRDefault="00B571DB">
      <w:pPr>
        <w:spacing w:after="0" w:line="259" w:lineRule="auto"/>
        <w:ind w:left="0" w:firstLine="0"/>
      </w:pPr>
      <w:r>
        <w:t xml:space="preserve"> </w:t>
      </w:r>
    </w:p>
    <w:p w14:paraId="4732CB46" w14:textId="77777777" w:rsidR="00694907" w:rsidRDefault="00B571DB">
      <w:pPr>
        <w:pStyle w:val="Heading3"/>
        <w:spacing w:after="52"/>
        <w:ind w:left="-5"/>
      </w:pPr>
      <w:r>
        <w:t>Notes</w:t>
      </w:r>
      <w:r>
        <w:rPr>
          <w:u w:val="none"/>
        </w:rPr>
        <w:t xml:space="preserve"> </w:t>
      </w:r>
    </w:p>
    <w:p w14:paraId="02AD0BB5" w14:textId="77777777" w:rsidR="00694907" w:rsidRDefault="00B571DB">
      <w:pPr>
        <w:spacing w:after="0" w:line="259" w:lineRule="auto"/>
        <w:ind w:left="0" w:firstLine="0"/>
      </w:pPr>
      <w:r>
        <w:rPr>
          <w:sz w:val="32"/>
        </w:rPr>
        <w:t xml:space="preserve"> </w:t>
      </w:r>
    </w:p>
    <w:p w14:paraId="43A6D8F9" w14:textId="77777777" w:rsidR="00694907" w:rsidRDefault="00B571DB">
      <w:pPr>
        <w:ind w:left="-5" w:right="72"/>
      </w:pPr>
      <w:r>
        <w:t xml:space="preserve">The route on both Junior and Senior courses will be marshalled, and signposted with tape in the trees. Please keep to the route at all times. </w:t>
      </w:r>
    </w:p>
    <w:p w14:paraId="72DEA777" w14:textId="77777777" w:rsidR="00694907" w:rsidRDefault="00B571DB">
      <w:pPr>
        <w:spacing w:after="0" w:line="259" w:lineRule="auto"/>
        <w:ind w:left="0" w:firstLine="0"/>
      </w:pPr>
      <w:r>
        <w:t xml:space="preserve"> </w:t>
      </w:r>
    </w:p>
    <w:p w14:paraId="62CB7D5C" w14:textId="77777777" w:rsidR="00694907" w:rsidRDefault="00B571DB">
      <w:pPr>
        <w:ind w:left="-5" w:right="72"/>
      </w:pPr>
      <w:r>
        <w:t xml:space="preserve">Please take ALL litter home with you. </w:t>
      </w:r>
    </w:p>
    <w:p w14:paraId="33951973" w14:textId="77777777" w:rsidR="00694907" w:rsidRDefault="00B571DB">
      <w:pPr>
        <w:spacing w:after="0" w:line="259" w:lineRule="auto"/>
        <w:ind w:left="0" w:firstLine="0"/>
      </w:pPr>
      <w:r>
        <w:t xml:space="preserve"> </w:t>
      </w:r>
    </w:p>
    <w:p w14:paraId="79FE213F" w14:textId="77777777" w:rsidR="00694907" w:rsidRDefault="00B571DB">
      <w:pPr>
        <w:ind w:left="-5" w:right="72"/>
      </w:pPr>
      <w:r>
        <w:t xml:space="preserve">Please take care when parking and leaving as the grass can become very </w:t>
      </w:r>
      <w:proofErr w:type="spellStart"/>
      <w:r>
        <w:t>slippy</w:t>
      </w:r>
      <w:proofErr w:type="spellEnd"/>
      <w:r>
        <w:t xml:space="preserve">. Take it slow to prevent your vehicle from getting stuck. </w:t>
      </w:r>
    </w:p>
    <w:p w14:paraId="254E713D" w14:textId="77777777" w:rsidR="00694907" w:rsidRDefault="00B571DB">
      <w:pPr>
        <w:spacing w:after="0" w:line="259" w:lineRule="auto"/>
        <w:ind w:left="0" w:firstLine="0"/>
      </w:pPr>
      <w:r>
        <w:rPr>
          <w:b/>
        </w:rPr>
        <w:t xml:space="preserve"> </w:t>
      </w:r>
    </w:p>
    <w:p w14:paraId="4D5AF4AC" w14:textId="77777777" w:rsidR="00694907" w:rsidRDefault="00B571DB">
      <w:pPr>
        <w:spacing w:after="0" w:line="259" w:lineRule="auto"/>
        <w:ind w:left="-5"/>
      </w:pPr>
      <w:r>
        <w:rPr>
          <w:b/>
          <w:u w:val="single" w:color="000000"/>
        </w:rPr>
        <w:t>Junior races:</w:t>
      </w:r>
      <w:r>
        <w:rPr>
          <w:b/>
        </w:rPr>
        <w:t xml:space="preserve"> </w:t>
      </w:r>
    </w:p>
    <w:p w14:paraId="35693736" w14:textId="77777777" w:rsidR="00694907" w:rsidRDefault="00B571DB">
      <w:pPr>
        <w:spacing w:after="0" w:line="259" w:lineRule="auto"/>
        <w:ind w:left="0" w:firstLine="0"/>
      </w:pPr>
      <w:r>
        <w:t xml:space="preserve"> </w:t>
      </w:r>
    </w:p>
    <w:p w14:paraId="2077EC75" w14:textId="77777777" w:rsidR="00694907" w:rsidRDefault="00B571DB">
      <w:pPr>
        <w:ind w:left="-5" w:right="72"/>
      </w:pPr>
      <w:r>
        <w:t xml:space="preserve">For those that ran our previous event, the Junior Race will run on an identical course to 2019.  </w:t>
      </w:r>
    </w:p>
    <w:p w14:paraId="33B7162D" w14:textId="77777777" w:rsidR="00694907" w:rsidRDefault="00B571DB">
      <w:pPr>
        <w:spacing w:after="0" w:line="259" w:lineRule="auto"/>
        <w:ind w:left="0" w:firstLine="0"/>
      </w:pPr>
      <w:r>
        <w:t xml:space="preserve"> </w:t>
      </w:r>
    </w:p>
    <w:p w14:paraId="0ECBB670" w14:textId="2186FA2F" w:rsidR="00B571DB" w:rsidRDefault="00B571DB" w:rsidP="00B571DB">
      <w:pPr>
        <w:ind w:left="-5" w:right="72"/>
        <w:rPr>
          <w:rFonts w:eastAsia="Times New Roman"/>
          <w:color w:val="auto"/>
          <w:sz w:val="22"/>
        </w:rPr>
      </w:pPr>
      <w:r>
        <w:rPr>
          <w:b/>
        </w:rPr>
        <w:t>Primary age</w:t>
      </w:r>
      <w:r>
        <w:t xml:space="preserve">: one lap of grassy/muddy paths around the start/finish area. </w:t>
      </w:r>
      <w:proofErr w:type="spellStart"/>
      <w:r>
        <w:t>Approx</w:t>
      </w:r>
      <w:proofErr w:type="spellEnd"/>
      <w:r>
        <w:t xml:space="preserve"> 1 mile. </w:t>
      </w:r>
      <w:r w:rsidRPr="00B571DB">
        <w:rPr>
          <w:szCs w:val="24"/>
        </w:rPr>
        <w:t xml:space="preserve">Please note we are now governed by schools xc rules so minimum age for juniors is now </w:t>
      </w:r>
      <w:r w:rsidRPr="00B571DB">
        <w:rPr>
          <w:b/>
          <w:bCs/>
          <w:szCs w:val="24"/>
        </w:rPr>
        <w:t>school year 3</w:t>
      </w:r>
      <w:r w:rsidRPr="00B571DB">
        <w:rPr>
          <w:szCs w:val="24"/>
        </w:rPr>
        <w:t>.</w:t>
      </w:r>
    </w:p>
    <w:p w14:paraId="09AF41E4" w14:textId="0C281C36" w:rsidR="00694907" w:rsidRDefault="00694907">
      <w:pPr>
        <w:spacing w:after="0" w:line="259" w:lineRule="auto"/>
        <w:ind w:left="0" w:firstLine="0"/>
      </w:pPr>
    </w:p>
    <w:p w14:paraId="237F6D38" w14:textId="77777777" w:rsidR="00694907" w:rsidRDefault="00B571DB">
      <w:pPr>
        <w:ind w:left="-5" w:right="72"/>
      </w:pPr>
      <w:r>
        <w:rPr>
          <w:b/>
        </w:rPr>
        <w:t>Secondary age</w:t>
      </w:r>
      <w:r>
        <w:t xml:space="preserve">: two laps of grassy/muddy paths around the start/finish area. </w:t>
      </w:r>
      <w:proofErr w:type="spellStart"/>
      <w:r>
        <w:t>Approx</w:t>
      </w:r>
      <w:proofErr w:type="spellEnd"/>
      <w:r>
        <w:t xml:space="preserve"> 2 miles. </w:t>
      </w:r>
    </w:p>
    <w:p w14:paraId="6A8DC952" w14:textId="77777777" w:rsidR="00694907" w:rsidRDefault="00B571DB">
      <w:pPr>
        <w:spacing w:after="0" w:line="259" w:lineRule="auto"/>
        <w:ind w:left="0" w:firstLine="0"/>
      </w:pPr>
      <w:r>
        <w:t xml:space="preserve"> </w:t>
      </w:r>
    </w:p>
    <w:p w14:paraId="5C712FAC" w14:textId="77777777" w:rsidR="00694907" w:rsidRDefault="00B571DB">
      <w:pPr>
        <w:pStyle w:val="Heading4"/>
        <w:spacing w:after="52"/>
        <w:ind w:left="-5"/>
      </w:pPr>
      <w:r>
        <w:rPr>
          <w:color w:val="000000"/>
          <w:u w:val="none" w:color="000000"/>
        </w:rPr>
        <w:t xml:space="preserve">Route is available to view online here: </w:t>
      </w:r>
      <w:hyperlink r:id="rId13">
        <w:r>
          <w:t>https://www.mapmyrun.com/routes/view/4778515012</w:t>
        </w:r>
      </w:hyperlink>
      <w:hyperlink r:id="rId14">
        <w:r>
          <w:rPr>
            <w:color w:val="000000"/>
            <w:u w:val="none" w:color="000000"/>
          </w:rPr>
          <w:t xml:space="preserve"> </w:t>
        </w:r>
      </w:hyperlink>
      <w:r>
        <w:rPr>
          <w:color w:val="000000"/>
          <w:u w:val="none" w:color="000000"/>
        </w:rPr>
        <w:t xml:space="preserve"> </w:t>
      </w:r>
    </w:p>
    <w:p w14:paraId="7D3EAE00" w14:textId="77777777" w:rsidR="00694907" w:rsidRDefault="00B571DB">
      <w:pPr>
        <w:spacing w:after="0" w:line="259" w:lineRule="auto"/>
        <w:ind w:left="0" w:right="1390" w:firstLine="0"/>
      </w:pPr>
      <w:r>
        <w:rPr>
          <w:sz w:val="32"/>
        </w:rPr>
        <w:t xml:space="preserve"> </w:t>
      </w:r>
    </w:p>
    <w:p w14:paraId="68A63201" w14:textId="77777777" w:rsidR="00694907" w:rsidRDefault="00B571DB">
      <w:pPr>
        <w:spacing w:after="0" w:line="259" w:lineRule="auto"/>
        <w:ind w:left="1171" w:firstLine="0"/>
      </w:pPr>
      <w:r>
        <w:rPr>
          <w:rFonts w:ascii="Calibri" w:eastAsia="Calibri" w:hAnsi="Calibri" w:cs="Calibri"/>
          <w:noProof/>
          <w:sz w:val="22"/>
        </w:rPr>
        <w:lastRenderedPageBreak/>
        <mc:AlternateContent>
          <mc:Choice Requires="wpg">
            <w:drawing>
              <wp:inline distT="0" distB="0" distL="0" distR="0" wp14:anchorId="3852435C" wp14:editId="46EEF58A">
                <wp:extent cx="4717669" cy="3860800"/>
                <wp:effectExtent l="0" t="0" r="0" b="0"/>
                <wp:docPr id="2808" name="Group 2808"/>
                <wp:cNvGraphicFramePr/>
                <a:graphic xmlns:a="http://schemas.openxmlformats.org/drawingml/2006/main">
                  <a:graphicData uri="http://schemas.microsoft.com/office/word/2010/wordprocessingGroup">
                    <wpg:wgp>
                      <wpg:cNvGrpSpPr/>
                      <wpg:grpSpPr>
                        <a:xfrm>
                          <a:off x="0" y="0"/>
                          <a:ext cx="4717669" cy="3860800"/>
                          <a:chOff x="0" y="0"/>
                          <a:chExt cx="4717669" cy="3860800"/>
                        </a:xfrm>
                      </wpg:grpSpPr>
                      <wps:wsp>
                        <wps:cNvPr id="214" name="Rectangle 214"/>
                        <wps:cNvSpPr/>
                        <wps:spPr>
                          <a:xfrm>
                            <a:off x="1085596" y="995352"/>
                            <a:ext cx="74898" cy="300582"/>
                          </a:xfrm>
                          <a:prstGeom prst="rect">
                            <a:avLst/>
                          </a:prstGeom>
                          <a:ln>
                            <a:noFill/>
                          </a:ln>
                        </wps:spPr>
                        <wps:txbx>
                          <w:txbxContent>
                            <w:p w14:paraId="05CDBA23" w14:textId="77777777" w:rsidR="00694907" w:rsidRDefault="00B571DB">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216" name="Picture 216"/>
                          <pic:cNvPicPr/>
                        </pic:nvPicPr>
                        <pic:blipFill>
                          <a:blip r:embed="rId15"/>
                          <a:stretch>
                            <a:fillRect/>
                          </a:stretch>
                        </pic:blipFill>
                        <pic:spPr>
                          <a:xfrm>
                            <a:off x="0" y="0"/>
                            <a:ext cx="4717669" cy="3860800"/>
                          </a:xfrm>
                          <a:prstGeom prst="rect">
                            <a:avLst/>
                          </a:prstGeom>
                        </pic:spPr>
                      </pic:pic>
                    </wpg:wgp>
                  </a:graphicData>
                </a:graphic>
              </wp:inline>
            </w:drawing>
          </mc:Choice>
          <mc:Fallback xmlns:a="http://schemas.openxmlformats.org/drawingml/2006/main" xmlns:w16sdtdh="http://schemas.microsoft.com/office/word/2020/wordml/sdtdatahash">
            <w:pict>
              <v:group id="Group 2808" style="width:371.47pt;height:304pt;mso-position-horizontal-relative:char;mso-position-vertical-relative:line" coordsize="47176,38608">
                <v:rect id="Rectangle 214" style="position:absolute;width:748;height:3005;left:10855;top:9953;"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shape id="Picture 216" style="position:absolute;width:47176;height:38608;left:0;top:0;" filled="f">
                  <v:imagedata r:id="rId16"/>
                </v:shape>
              </v:group>
            </w:pict>
          </mc:Fallback>
        </mc:AlternateContent>
      </w:r>
    </w:p>
    <w:p w14:paraId="4AD941E1" w14:textId="77777777" w:rsidR="00694907" w:rsidRDefault="00B571DB">
      <w:pPr>
        <w:spacing w:after="0" w:line="259" w:lineRule="auto"/>
        <w:ind w:left="-5"/>
      </w:pPr>
      <w:r>
        <w:rPr>
          <w:b/>
          <w:u w:val="single" w:color="000000"/>
        </w:rPr>
        <w:t>Senior race:</w:t>
      </w:r>
      <w:r>
        <w:t xml:space="preserve">  </w:t>
      </w:r>
    </w:p>
    <w:p w14:paraId="0BC135B3" w14:textId="77777777" w:rsidR="00694907" w:rsidRDefault="00B571DB">
      <w:pPr>
        <w:spacing w:after="0" w:line="259" w:lineRule="auto"/>
        <w:ind w:left="0" w:firstLine="0"/>
      </w:pPr>
      <w:r>
        <w:t xml:space="preserve"> </w:t>
      </w:r>
    </w:p>
    <w:p w14:paraId="0E35C928" w14:textId="77777777" w:rsidR="00694907" w:rsidRDefault="00B571DB">
      <w:pPr>
        <w:spacing w:line="250" w:lineRule="auto"/>
        <w:ind w:left="-5" w:right="2001"/>
      </w:pPr>
      <w:r>
        <w:rPr>
          <w:b/>
        </w:rPr>
        <w:t xml:space="preserve">One single lap of </w:t>
      </w:r>
      <w:proofErr w:type="spellStart"/>
      <w:r>
        <w:rPr>
          <w:b/>
        </w:rPr>
        <w:t>Martinshaw</w:t>
      </w:r>
      <w:proofErr w:type="spellEnd"/>
      <w:r>
        <w:rPr>
          <w:b/>
        </w:rPr>
        <w:t xml:space="preserve"> Woods and surrounding fields. Distance </w:t>
      </w:r>
      <w:proofErr w:type="spellStart"/>
      <w:r>
        <w:rPr>
          <w:b/>
        </w:rPr>
        <w:t>approx</w:t>
      </w:r>
      <w:proofErr w:type="spellEnd"/>
      <w:r>
        <w:rPr>
          <w:b/>
        </w:rPr>
        <w:t xml:space="preserve"> 5.7 miles. </w:t>
      </w:r>
    </w:p>
    <w:p w14:paraId="4072AEB1" w14:textId="77777777" w:rsidR="00694907" w:rsidRDefault="00B571DB">
      <w:pPr>
        <w:spacing w:after="0" w:line="259" w:lineRule="auto"/>
        <w:ind w:left="0" w:firstLine="0"/>
      </w:pPr>
      <w:r>
        <w:t xml:space="preserve"> </w:t>
      </w:r>
    </w:p>
    <w:p w14:paraId="0AA487C2" w14:textId="77777777" w:rsidR="00694907" w:rsidRDefault="00B571DB">
      <w:pPr>
        <w:ind w:left="-5" w:right="72"/>
      </w:pPr>
      <w:r>
        <w:t xml:space="preserve">The route is very similar to that of 2019, with one minor alteration in the woods west of the motorway which have now recovered from felling, allowing us to keep to the nicer paths in the woods rather than </w:t>
      </w:r>
      <w:proofErr w:type="spellStart"/>
      <w:r>
        <w:t>rejoin</w:t>
      </w:r>
      <w:proofErr w:type="spellEnd"/>
      <w:r>
        <w:t xml:space="preserve"> the main forestry track. </w:t>
      </w:r>
    </w:p>
    <w:p w14:paraId="64F8CD94" w14:textId="77777777" w:rsidR="00694907" w:rsidRDefault="00B571DB">
      <w:pPr>
        <w:spacing w:after="11" w:line="259" w:lineRule="auto"/>
        <w:ind w:left="0" w:firstLine="0"/>
      </w:pPr>
      <w:r>
        <w:t xml:space="preserve"> </w:t>
      </w:r>
    </w:p>
    <w:p w14:paraId="1700A1D4" w14:textId="72E285B2" w:rsidR="00B571DB" w:rsidRPr="00B571DB" w:rsidRDefault="00B571DB" w:rsidP="00B571DB">
      <w:pPr>
        <w:ind w:left="-5" w:right="72"/>
        <w:rPr>
          <w:sz w:val="22"/>
        </w:rPr>
      </w:pPr>
      <w:r>
        <w:rPr>
          <w:b/>
        </w:rPr>
        <w:t xml:space="preserve">Split Start: </w:t>
      </w:r>
      <w:r>
        <w:t>Men’s race: 10.55am, Ladies’ race: 11:05am.</w:t>
      </w:r>
      <w:r>
        <w:rPr>
          <w:b/>
        </w:rPr>
        <w:t xml:space="preserve"> </w:t>
      </w:r>
      <w:r>
        <w:rPr>
          <w:sz w:val="22"/>
        </w:rPr>
        <w:t xml:space="preserve">Adult race minimum </w:t>
      </w:r>
      <w:r>
        <w:rPr>
          <w:b/>
          <w:bCs/>
          <w:sz w:val="22"/>
        </w:rPr>
        <w:t>age 17</w:t>
      </w:r>
      <w:r>
        <w:rPr>
          <w:sz w:val="22"/>
        </w:rPr>
        <w:t>.</w:t>
      </w:r>
    </w:p>
    <w:p w14:paraId="17202360" w14:textId="77777777" w:rsidR="00694907" w:rsidRDefault="00B571DB">
      <w:pPr>
        <w:spacing w:after="0" w:line="259" w:lineRule="auto"/>
        <w:ind w:left="0" w:firstLine="0"/>
      </w:pPr>
      <w:r>
        <w:t xml:space="preserve"> </w:t>
      </w:r>
    </w:p>
    <w:p w14:paraId="46F9D73E" w14:textId="77777777" w:rsidR="00694907" w:rsidRDefault="00B571DB">
      <w:pPr>
        <w:spacing w:after="27"/>
        <w:ind w:left="-5" w:right="72"/>
      </w:pPr>
      <w:r>
        <w:t xml:space="preserve">After an initial start across the open grass field, the route goes uphill early on around the edge of the farmer’s field before a left turn into the woods at a bit of a pinch point approx.  </w:t>
      </w:r>
    </w:p>
    <w:p w14:paraId="79C3364B" w14:textId="77777777" w:rsidR="00694907" w:rsidRDefault="00B571DB">
      <w:pPr>
        <w:ind w:left="-5" w:right="72"/>
      </w:pPr>
      <w:r>
        <w:t xml:space="preserve">0.6 miles into the race. The route then follows a nice mix of single track and wider woodland paths around the woods with generally plenty of space for overtaking. </w:t>
      </w:r>
    </w:p>
    <w:p w14:paraId="5106D41B" w14:textId="77777777" w:rsidR="00694907" w:rsidRDefault="00B571DB">
      <w:pPr>
        <w:spacing w:after="0" w:line="259" w:lineRule="auto"/>
        <w:ind w:left="0" w:firstLine="0"/>
      </w:pPr>
      <w:r>
        <w:t xml:space="preserve"> </w:t>
      </w:r>
    </w:p>
    <w:p w14:paraId="0E03E934" w14:textId="77777777" w:rsidR="00694907" w:rsidRDefault="00B571DB">
      <w:pPr>
        <w:ind w:left="-5" w:right="72"/>
      </w:pPr>
      <w:r>
        <w:t xml:space="preserve">After a short section in the open fields south of </w:t>
      </w:r>
      <w:proofErr w:type="spellStart"/>
      <w:r>
        <w:t>Martinshaw</w:t>
      </w:r>
      <w:proofErr w:type="spellEnd"/>
      <w:r>
        <w:t xml:space="preserve"> Woods you will cross over the motorway bridge for the first time. Please keep left at all times on the bridge to avoid runners coming back in the opposite direction. The route skirts the edge of a small woodland car park before doing a loop round more woodland paths before coming back to the motorway bridge. </w:t>
      </w:r>
    </w:p>
    <w:p w14:paraId="471617C1" w14:textId="77777777" w:rsidR="00694907" w:rsidRDefault="00B571DB">
      <w:pPr>
        <w:spacing w:after="0" w:line="259" w:lineRule="auto"/>
        <w:ind w:left="0" w:firstLine="0"/>
      </w:pPr>
      <w:r>
        <w:t xml:space="preserve"> </w:t>
      </w:r>
    </w:p>
    <w:p w14:paraId="359A12DE" w14:textId="77777777" w:rsidR="00694907" w:rsidRDefault="00B571DB">
      <w:pPr>
        <w:ind w:left="-5" w:right="72"/>
      </w:pPr>
      <w:r>
        <w:t xml:space="preserve">From there you turn left and head in pretty much a straight line back through the woods with a lovely, muddy downhill section along the edge of the farmer’s field all the way back to the finish line. </w:t>
      </w:r>
    </w:p>
    <w:p w14:paraId="72D29A9F" w14:textId="77777777" w:rsidR="00694907" w:rsidRDefault="00B571DB">
      <w:pPr>
        <w:spacing w:after="0" w:line="259" w:lineRule="auto"/>
        <w:ind w:left="0" w:firstLine="0"/>
      </w:pPr>
      <w:r>
        <w:t xml:space="preserve"> </w:t>
      </w:r>
    </w:p>
    <w:p w14:paraId="1482CD03" w14:textId="77777777" w:rsidR="00694907" w:rsidRDefault="00B571DB">
      <w:pPr>
        <w:pStyle w:val="Heading4"/>
        <w:ind w:left="-5"/>
      </w:pPr>
      <w:r>
        <w:rPr>
          <w:color w:val="000000"/>
          <w:u w:val="none" w:color="000000"/>
        </w:rPr>
        <w:t xml:space="preserve">Route is available to view online here: </w:t>
      </w:r>
      <w:hyperlink r:id="rId17">
        <w:r>
          <w:t>https://www.mapmyrun.com/routes/view/4645479925</w:t>
        </w:r>
      </w:hyperlink>
      <w:hyperlink r:id="rId18">
        <w:r>
          <w:rPr>
            <w:color w:val="000000"/>
            <w:u w:val="none" w:color="000000"/>
          </w:rPr>
          <w:t xml:space="preserve"> </w:t>
        </w:r>
      </w:hyperlink>
    </w:p>
    <w:p w14:paraId="78FF9A51" w14:textId="77777777" w:rsidR="00694907" w:rsidRDefault="00B571DB">
      <w:pPr>
        <w:spacing w:after="0" w:line="259" w:lineRule="auto"/>
        <w:ind w:left="0" w:firstLine="0"/>
      </w:pPr>
      <w:r>
        <w:t xml:space="preserve"> </w:t>
      </w:r>
    </w:p>
    <w:p w14:paraId="00D01868" w14:textId="77777777" w:rsidR="00694907" w:rsidRDefault="00B571DB">
      <w:pPr>
        <w:spacing w:after="0" w:line="259" w:lineRule="auto"/>
        <w:ind w:left="0" w:firstLine="0"/>
        <w:jc w:val="right"/>
      </w:pPr>
      <w:r>
        <w:rPr>
          <w:noProof/>
        </w:rPr>
        <w:lastRenderedPageBreak/>
        <w:drawing>
          <wp:inline distT="0" distB="0" distL="0" distR="0" wp14:anchorId="584E9628" wp14:editId="59E3735E">
            <wp:extent cx="6300470" cy="3796919"/>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9"/>
                    <a:stretch>
                      <a:fillRect/>
                    </a:stretch>
                  </pic:blipFill>
                  <pic:spPr>
                    <a:xfrm>
                      <a:off x="0" y="0"/>
                      <a:ext cx="6300470" cy="3796919"/>
                    </a:xfrm>
                    <a:prstGeom prst="rect">
                      <a:avLst/>
                    </a:prstGeom>
                  </pic:spPr>
                </pic:pic>
              </a:graphicData>
            </a:graphic>
          </wp:inline>
        </w:drawing>
      </w:r>
      <w:r>
        <w:t xml:space="preserve"> </w:t>
      </w:r>
    </w:p>
    <w:p w14:paraId="4A44EE60" w14:textId="77777777" w:rsidR="00694907" w:rsidRDefault="00B571DB">
      <w:pPr>
        <w:spacing w:after="1" w:line="259" w:lineRule="auto"/>
        <w:ind w:left="0" w:firstLine="0"/>
      </w:pPr>
      <w:r>
        <w:t xml:space="preserve"> </w:t>
      </w:r>
    </w:p>
    <w:p w14:paraId="5179B33D" w14:textId="77777777" w:rsidR="00694907" w:rsidRDefault="00B571DB">
      <w:pPr>
        <w:ind w:left="-5" w:right="335"/>
      </w:pPr>
      <w:r>
        <w:t xml:space="preserve">The Senior’s course runs through public woodland - please be courteous to other members of the general public in the area. </w:t>
      </w:r>
      <w:r>
        <w:rPr>
          <w:sz w:val="32"/>
        </w:rPr>
        <w:t xml:space="preserve"> </w:t>
      </w:r>
    </w:p>
    <w:p w14:paraId="44DE12B6" w14:textId="77777777" w:rsidR="00694907" w:rsidRDefault="00B571DB">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14:paraId="1680AB02" w14:textId="77777777" w:rsidR="00694907" w:rsidRDefault="00B571DB">
      <w:pPr>
        <w:pStyle w:val="Heading3"/>
        <w:ind w:left="-5"/>
      </w:pPr>
      <w:r>
        <w:t>Hazards &amp; Terrain</w:t>
      </w:r>
      <w:r>
        <w:rPr>
          <w:u w:val="none"/>
        </w:rPr>
        <w:t xml:space="preserve"> </w:t>
      </w:r>
    </w:p>
    <w:p w14:paraId="612D2BDD" w14:textId="77777777" w:rsidR="00694907" w:rsidRDefault="00B571DB">
      <w:pPr>
        <w:spacing w:after="0" w:line="259" w:lineRule="auto"/>
        <w:ind w:left="0" w:firstLine="0"/>
      </w:pPr>
      <w:r>
        <w:t xml:space="preserve"> </w:t>
      </w:r>
    </w:p>
    <w:p w14:paraId="1CF8A9B5" w14:textId="77777777" w:rsidR="00694907" w:rsidRDefault="00B571DB">
      <w:pPr>
        <w:ind w:left="-5" w:right="72"/>
      </w:pPr>
      <w:r>
        <w:t xml:space="preserve">There are two sections of concrete path as you cross the motorway bridge, along with one short section of packed gravel path. </w:t>
      </w:r>
    </w:p>
    <w:p w14:paraId="0A93583A" w14:textId="77777777" w:rsidR="00694907" w:rsidRDefault="00B571DB">
      <w:pPr>
        <w:spacing w:after="0" w:line="259" w:lineRule="auto"/>
        <w:ind w:left="0" w:firstLine="0"/>
      </w:pPr>
      <w:r>
        <w:t xml:space="preserve"> </w:t>
      </w:r>
    </w:p>
    <w:p w14:paraId="51AC69E2" w14:textId="77777777" w:rsidR="00694907" w:rsidRDefault="00B571DB">
      <w:pPr>
        <w:ind w:left="-5" w:right="72"/>
      </w:pPr>
      <w:r>
        <w:t xml:space="preserve">Otherwise predominantly grassy, muddy, and in some places wet woodland paths including lots of tree roots, tree stumps and </w:t>
      </w:r>
      <w:proofErr w:type="gramStart"/>
      <w:r>
        <w:t>low level</w:t>
      </w:r>
      <w:proofErr w:type="gramEnd"/>
      <w:r>
        <w:t xml:space="preserve"> branches. </w:t>
      </w:r>
    </w:p>
    <w:p w14:paraId="5E66E182" w14:textId="77777777" w:rsidR="00694907" w:rsidRDefault="00B571DB">
      <w:pPr>
        <w:spacing w:after="0" w:line="259" w:lineRule="auto"/>
        <w:ind w:left="0" w:firstLine="0"/>
      </w:pPr>
      <w:r>
        <w:t xml:space="preserve"> </w:t>
      </w:r>
    </w:p>
    <w:p w14:paraId="2BE63356" w14:textId="77777777" w:rsidR="00694907" w:rsidRDefault="00B571DB">
      <w:pPr>
        <w:ind w:left="-5" w:right="72"/>
      </w:pPr>
      <w:r>
        <w:t xml:space="preserve">One very </w:t>
      </w:r>
      <w:proofErr w:type="spellStart"/>
      <w:r>
        <w:t>slippy</w:t>
      </w:r>
      <w:proofErr w:type="spellEnd"/>
      <w:r>
        <w:t xml:space="preserve"> bridge which will be marshalled but strictly no overtaking on the bridge please.  </w:t>
      </w:r>
    </w:p>
    <w:p w14:paraId="394C2E6D" w14:textId="77777777" w:rsidR="00694907" w:rsidRDefault="00B571DB">
      <w:pPr>
        <w:spacing w:after="0" w:line="259" w:lineRule="auto"/>
        <w:ind w:left="0" w:firstLine="0"/>
      </w:pPr>
      <w:r>
        <w:t xml:space="preserve"> </w:t>
      </w:r>
    </w:p>
    <w:p w14:paraId="3A9DF0AD" w14:textId="77777777" w:rsidR="00694907" w:rsidRDefault="00B571DB">
      <w:pPr>
        <w:spacing w:after="63"/>
        <w:ind w:left="-5" w:right="72"/>
      </w:pPr>
      <w:r>
        <w:t xml:space="preserve">Shoes with studs (not spikes) advised. </w:t>
      </w:r>
    </w:p>
    <w:p w14:paraId="5826F7F6" w14:textId="77777777" w:rsidR="00694907" w:rsidRDefault="00B571DB">
      <w:pPr>
        <w:spacing w:after="0" w:line="259" w:lineRule="auto"/>
        <w:ind w:left="0" w:firstLine="0"/>
      </w:pPr>
      <w:r>
        <w:rPr>
          <w:sz w:val="32"/>
        </w:rPr>
        <w:t xml:space="preserve"> </w:t>
      </w:r>
    </w:p>
    <w:p w14:paraId="6A036D69" w14:textId="77777777" w:rsidR="00694907" w:rsidRDefault="00B571DB">
      <w:pPr>
        <w:pStyle w:val="Heading3"/>
        <w:ind w:left="-5"/>
      </w:pPr>
      <w:proofErr w:type="spellStart"/>
      <w:r>
        <w:t>Post race</w:t>
      </w:r>
      <w:proofErr w:type="spellEnd"/>
      <w:r>
        <w:t xml:space="preserve"> venue</w:t>
      </w:r>
      <w:r>
        <w:rPr>
          <w:b w:val="0"/>
          <w:sz w:val="26"/>
          <w:u w:val="none"/>
        </w:rPr>
        <w:t xml:space="preserve"> </w:t>
      </w:r>
    </w:p>
    <w:p w14:paraId="20893534" w14:textId="77777777" w:rsidR="00694907" w:rsidRDefault="00B571DB">
      <w:pPr>
        <w:spacing w:after="0" w:line="259" w:lineRule="auto"/>
        <w:ind w:left="0" w:firstLine="0"/>
      </w:pPr>
      <w:r>
        <w:rPr>
          <w:sz w:val="26"/>
        </w:rPr>
        <w:t xml:space="preserve">  </w:t>
      </w:r>
    </w:p>
    <w:p w14:paraId="4ACAE07C" w14:textId="77777777" w:rsidR="00694907" w:rsidRDefault="00B571DB">
      <w:pPr>
        <w:ind w:left="-5" w:right="72"/>
      </w:pPr>
      <w:r>
        <w:t xml:space="preserve">The Plough Inn, Burroughs Road, </w:t>
      </w:r>
      <w:proofErr w:type="spellStart"/>
      <w:r>
        <w:t>Ratby</w:t>
      </w:r>
      <w:proofErr w:type="spellEnd"/>
      <w:r>
        <w:t xml:space="preserve">, LE6 0XZ </w:t>
      </w:r>
    </w:p>
    <w:p w14:paraId="6412D1A8" w14:textId="77777777" w:rsidR="00694907" w:rsidRDefault="00B571DB">
      <w:pPr>
        <w:spacing w:after="0" w:line="259" w:lineRule="auto"/>
        <w:ind w:left="0" w:firstLine="0"/>
      </w:pPr>
      <w:r>
        <w:t xml:space="preserve"> </w:t>
      </w:r>
    </w:p>
    <w:p w14:paraId="4102075A" w14:textId="77777777" w:rsidR="00694907" w:rsidRDefault="00B571DB">
      <w:pPr>
        <w:spacing w:after="0" w:line="259" w:lineRule="auto"/>
        <w:ind w:left="-5"/>
      </w:pPr>
      <w:r>
        <w:rPr>
          <w:b/>
          <w:u w:val="single" w:color="000000"/>
        </w:rPr>
        <w:t>Thank You!</w:t>
      </w:r>
      <w:r>
        <w:rPr>
          <w:b/>
        </w:rPr>
        <w:t xml:space="preserve"> </w:t>
      </w:r>
    </w:p>
    <w:p w14:paraId="05E0E210" w14:textId="77777777" w:rsidR="00694907" w:rsidRDefault="00B571DB">
      <w:pPr>
        <w:spacing w:after="0" w:line="259" w:lineRule="auto"/>
        <w:ind w:left="0" w:firstLine="0"/>
      </w:pPr>
      <w:r>
        <w:t xml:space="preserve"> </w:t>
      </w:r>
    </w:p>
    <w:p w14:paraId="1F4D358A" w14:textId="77777777" w:rsidR="00694907" w:rsidRDefault="00B571DB">
      <w:pPr>
        <w:ind w:left="-5" w:right="72"/>
      </w:pPr>
      <w:r>
        <w:t xml:space="preserve">Please do join us in saying a big thank you to everyone out marshalling, helping with car parking, setting up the race etc. on the day. They have all given their time freely and we couldn’t hold this event without you! </w:t>
      </w:r>
    </w:p>
    <w:p w14:paraId="700BABAC" w14:textId="77777777" w:rsidR="00694907" w:rsidRDefault="00B571DB">
      <w:pPr>
        <w:spacing w:after="0" w:line="259" w:lineRule="auto"/>
        <w:ind w:left="0" w:firstLine="0"/>
      </w:pPr>
      <w:r>
        <w:t xml:space="preserve"> </w:t>
      </w:r>
    </w:p>
    <w:p w14:paraId="0AC5DCB3" w14:textId="77777777" w:rsidR="00694907" w:rsidRDefault="00B571DB">
      <w:pPr>
        <w:ind w:left="-5" w:right="72"/>
      </w:pPr>
      <w:r>
        <w:t xml:space="preserve">A big thank you also to the Woodland Trust and the </w:t>
      </w:r>
      <w:proofErr w:type="spellStart"/>
      <w:r>
        <w:t>Groby</w:t>
      </w:r>
      <w:proofErr w:type="spellEnd"/>
      <w:r>
        <w:t xml:space="preserve"> Lodge Estate for their generous support in allowing the event to go ahead. </w:t>
      </w:r>
    </w:p>
    <w:p w14:paraId="63B07234" w14:textId="77777777" w:rsidR="00694907" w:rsidRDefault="00B571DB">
      <w:pPr>
        <w:spacing w:after="0" w:line="259" w:lineRule="auto"/>
        <w:ind w:left="0" w:firstLine="0"/>
      </w:pPr>
      <w:r>
        <w:t xml:space="preserve"> </w:t>
      </w:r>
    </w:p>
    <w:p w14:paraId="031A110E" w14:textId="77777777" w:rsidR="00694907" w:rsidRDefault="00B571DB">
      <w:pPr>
        <w:pStyle w:val="Heading3"/>
        <w:ind w:left="-5"/>
      </w:pPr>
      <w:r>
        <w:lastRenderedPageBreak/>
        <w:t>For further details</w:t>
      </w:r>
      <w:r>
        <w:rPr>
          <w:b w:val="0"/>
          <w:u w:val="none"/>
        </w:rPr>
        <w:t xml:space="preserve">  </w:t>
      </w:r>
    </w:p>
    <w:p w14:paraId="1A0D0999" w14:textId="77777777" w:rsidR="00694907" w:rsidRDefault="00B571DB">
      <w:pPr>
        <w:spacing w:after="0" w:line="259" w:lineRule="auto"/>
        <w:ind w:left="0" w:firstLine="0"/>
      </w:pPr>
      <w:r>
        <w:t xml:space="preserve"> </w:t>
      </w:r>
    </w:p>
    <w:p w14:paraId="0135FF51" w14:textId="77777777" w:rsidR="00694907" w:rsidRDefault="00B571DB">
      <w:pPr>
        <w:ind w:left="-5" w:right="72"/>
      </w:pPr>
      <w:r>
        <w:t xml:space="preserve">Please contact:  </w:t>
      </w:r>
    </w:p>
    <w:p w14:paraId="0F906A8B" w14:textId="77777777" w:rsidR="00694907" w:rsidRDefault="00B571DB">
      <w:pPr>
        <w:spacing w:after="0" w:line="259" w:lineRule="auto"/>
        <w:ind w:left="0" w:firstLine="0"/>
      </w:pPr>
      <w:r>
        <w:t xml:space="preserve"> </w:t>
      </w:r>
    </w:p>
    <w:p w14:paraId="32541F1B" w14:textId="77777777" w:rsidR="00694907" w:rsidRDefault="00B571DB">
      <w:pPr>
        <w:ind w:left="-5" w:right="72"/>
      </w:pPr>
      <w:r>
        <w:t xml:space="preserve">Andrew Ward or Laura Davison, West End Runners  </w:t>
      </w:r>
    </w:p>
    <w:p w14:paraId="603A0E29" w14:textId="77777777" w:rsidR="00694907" w:rsidRDefault="00B571DB">
      <w:pPr>
        <w:spacing w:after="0" w:line="259" w:lineRule="auto"/>
        <w:ind w:left="0" w:firstLine="0"/>
      </w:pPr>
      <w:r>
        <w:t xml:space="preserve"> </w:t>
      </w:r>
    </w:p>
    <w:p w14:paraId="2E3E17B2" w14:textId="77777777" w:rsidR="00694907" w:rsidRDefault="00B571DB">
      <w:pPr>
        <w:spacing w:after="0" w:line="259" w:lineRule="auto"/>
        <w:ind w:left="0" w:firstLine="0"/>
      </w:pPr>
      <w:r>
        <w:t xml:space="preserve">Email </w:t>
      </w:r>
      <w:r>
        <w:rPr>
          <w:color w:val="0563C1"/>
          <w:u w:val="single" w:color="0563C1"/>
        </w:rPr>
        <w:t>xc@westendrunners.co.uk</w:t>
      </w:r>
      <w:r>
        <w:t xml:space="preserve"> </w:t>
      </w:r>
    </w:p>
    <w:p w14:paraId="1F1FCCE6" w14:textId="77777777" w:rsidR="00694907" w:rsidRDefault="00B571DB">
      <w:pPr>
        <w:spacing w:after="0" w:line="259" w:lineRule="auto"/>
        <w:ind w:left="0" w:firstLine="0"/>
      </w:pPr>
      <w:r>
        <w:t xml:space="preserve"> </w:t>
      </w:r>
    </w:p>
    <w:sectPr w:rsidR="00694907">
      <w:pgSz w:w="11906" w:h="16838"/>
      <w:pgMar w:top="997" w:right="925" w:bottom="558"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07"/>
    <w:rsid w:val="00694907"/>
    <w:rsid w:val="00B571DB"/>
    <w:rsid w:val="00EF4F43"/>
    <w:rsid w:val="00F2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D3BF"/>
  <w15:docId w15:val="{CE1FF982-6E39-4A52-8B52-C0E1CE25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2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72"/>
      <w:jc w:val="center"/>
      <w:outlineLvl w:val="0"/>
    </w:pPr>
    <w:rPr>
      <w:rFonts w:ascii="Arial" w:eastAsia="Arial" w:hAnsi="Arial" w:cs="Arial"/>
      <w:b/>
      <w:color w:val="FF0000"/>
      <w:sz w:val="28"/>
      <w:u w:val="single" w:color="FF0000"/>
    </w:rPr>
  </w:style>
  <w:style w:type="paragraph" w:styleId="Heading2">
    <w:name w:val="heading 2"/>
    <w:next w:val="Normal"/>
    <w:link w:val="Heading2Char"/>
    <w:uiPriority w:val="9"/>
    <w:unhideWhenUsed/>
    <w:qFormat/>
    <w:pPr>
      <w:keepNext/>
      <w:keepLines/>
      <w:spacing w:after="0"/>
      <w:ind w:left="1774" w:hanging="10"/>
      <w:outlineLvl w:val="1"/>
    </w:pPr>
    <w:rPr>
      <w:rFonts w:ascii="Arial" w:eastAsia="Arial" w:hAnsi="Arial" w:cs="Arial"/>
      <w:color w:val="1155CC"/>
      <w:sz w:val="24"/>
      <w:u w:val="single" w:color="1155CC"/>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0"/>
      <w:ind w:left="1774" w:hanging="10"/>
      <w:outlineLvl w:val="3"/>
    </w:pPr>
    <w:rPr>
      <w:rFonts w:ascii="Arial" w:eastAsia="Arial" w:hAnsi="Arial" w:cs="Arial"/>
      <w:color w:val="1155CC"/>
      <w:sz w:val="24"/>
      <w:u w:val="single" w:color="1155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FF0000"/>
      <w:sz w:val="28"/>
      <w:u w:val="single" w:color="FF0000"/>
    </w:rPr>
  </w:style>
  <w:style w:type="character" w:customStyle="1" w:styleId="Heading2Char">
    <w:name w:val="Heading 2 Char"/>
    <w:link w:val="Heading2"/>
    <w:rPr>
      <w:rFonts w:ascii="Arial" w:eastAsia="Arial" w:hAnsi="Arial" w:cs="Arial"/>
      <w:color w:val="1155CC"/>
      <w:sz w:val="24"/>
      <w:u w:val="single" w:color="1155CC"/>
    </w:rPr>
  </w:style>
  <w:style w:type="character" w:customStyle="1" w:styleId="Heading4Char">
    <w:name w:val="Heading 4 Char"/>
    <w:link w:val="Heading4"/>
    <w:rPr>
      <w:rFonts w:ascii="Arial" w:eastAsia="Arial" w:hAnsi="Arial" w:cs="Arial"/>
      <w:color w:val="1155CC"/>
      <w:sz w:val="24"/>
      <w:u w:val="single" w:color="1155CC"/>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9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52.6639257,-1.2664032/@52.6560145,-1.2732358,14z" TargetMode="External"/><Relationship Id="rId13" Type="http://schemas.openxmlformats.org/officeDocument/2006/relationships/hyperlink" Target="https://www.mapmyrun.com/routes/view/4778515012" TargetMode="External"/><Relationship Id="rId18" Type="http://schemas.openxmlformats.org/officeDocument/2006/relationships/hyperlink" Target="https://www.mapmyrun.com/routes/view/46454799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maps/dir/52.6639257,-1.2664032/@52.6560145,-1.2732358,14z" TargetMode="External"/><Relationship Id="rId12" Type="http://schemas.openxmlformats.org/officeDocument/2006/relationships/image" Target="media/image1.jpg"/><Relationship Id="rId17" Type="http://schemas.openxmlformats.org/officeDocument/2006/relationships/hyperlink" Target="https://www.mapmyrun.com/routes/view/4645479925" TargetMode="Externa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maps/dir/52.6639257,-1.2664032/@52.6560145,-1.2732358,14z" TargetMode="External"/><Relationship Id="rId11" Type="http://schemas.openxmlformats.org/officeDocument/2006/relationships/hyperlink" Target="https://w3w.co/crowns.rivals.frantic" TargetMode="External"/><Relationship Id="rId5" Type="http://schemas.openxmlformats.org/officeDocument/2006/relationships/hyperlink" Target="https://www.google.com/maps/dir/52.6639257,-1.2664032/@52.6560145,-1.2732358,14z" TargetMode="External"/><Relationship Id="rId15" Type="http://schemas.openxmlformats.org/officeDocument/2006/relationships/image" Target="media/image2.jpg"/><Relationship Id="rId10" Type="http://schemas.openxmlformats.org/officeDocument/2006/relationships/hyperlink" Target="https://w3w.co/crowns.rivals.frantic" TargetMode="External"/><Relationship Id="rId19" Type="http://schemas.openxmlformats.org/officeDocument/2006/relationships/image" Target="media/image3.jpg"/><Relationship Id="rId4" Type="http://schemas.openxmlformats.org/officeDocument/2006/relationships/hyperlink" Target="https://www.google.com/maps/dir/52.6639257,-1.2664032/@52.6560145,-1.2732358,14z" TargetMode="External"/><Relationship Id="rId9" Type="http://schemas.openxmlformats.org/officeDocument/2006/relationships/hyperlink" Target="https://www.google.com/maps/dir/52.6639257,-1.2664032/@52.6560145,-1.2732358,14z" TargetMode="External"/><Relationship Id="rId14" Type="http://schemas.openxmlformats.org/officeDocument/2006/relationships/hyperlink" Target="https://www.mapmyrun.com/routes/view/477851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Ward</dc:creator>
  <cp:keywords/>
  <cp:lastModifiedBy>chris GENES</cp:lastModifiedBy>
  <cp:revision>2</cp:revision>
  <dcterms:created xsi:type="dcterms:W3CDTF">2021-12-19T11:15:00Z</dcterms:created>
  <dcterms:modified xsi:type="dcterms:W3CDTF">2021-12-19T11:15:00Z</dcterms:modified>
</cp:coreProperties>
</file>